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DAF" w:rsidRDefault="00B50DAF" w:rsidP="00B50DAF">
      <w:pPr>
        <w:widowControl/>
        <w:jc w:val="center"/>
        <w:rPr>
          <w:rFonts w:hint="eastAsia"/>
        </w:rPr>
      </w:pPr>
      <w:r>
        <w:rPr>
          <w:rFonts w:hint="eastAsia"/>
        </w:rPr>
        <w:t>登录</w:t>
      </w:r>
      <w:r>
        <w:t>徐州工考网</w:t>
      </w:r>
      <w:hyperlink r:id="rId7" w:history="1">
        <w:r w:rsidRPr="00D928E4">
          <w:rPr>
            <w:rStyle w:val="a5"/>
          </w:rPr>
          <w:t>http://gk.xzjxjy.com/</w:t>
        </w:r>
      </w:hyperlink>
      <w:r>
        <w:rPr>
          <w:rFonts w:hint="eastAsia"/>
        </w:rPr>
        <w:t>，</w:t>
      </w:r>
      <w:r>
        <w:t>点击下图</w:t>
      </w:r>
      <w:r>
        <w:rPr>
          <w:noProof/>
        </w:rPr>
        <w:drawing>
          <wp:inline distT="0" distB="0" distL="0" distR="0" wp14:anchorId="0F3C6175" wp14:editId="1A5DFCF9">
            <wp:extent cx="2133333" cy="590476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省继续教育平台</w:t>
      </w:r>
    </w:p>
    <w:p w:rsidR="00B50DAF" w:rsidRDefault="00B50DAF">
      <w:pPr>
        <w:widowControl/>
        <w:jc w:val="left"/>
      </w:pPr>
      <w:r w:rsidRPr="00B50DAF">
        <w:rPr>
          <w:noProof/>
        </w:rPr>
        <w:drawing>
          <wp:inline distT="0" distB="0" distL="0" distR="0">
            <wp:extent cx="5689564" cy="3200400"/>
            <wp:effectExtent l="0" t="0" r="6985" b="0"/>
            <wp:docPr id="2" name="图片 2" descr="C:\Users\yuanshasha\Desktop\徐州工考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anshasha\Desktop\徐州工考网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11" cy="320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AF" w:rsidRDefault="00B50DAF">
      <w:pPr>
        <w:widowControl/>
        <w:jc w:val="left"/>
        <w:rPr>
          <w:rFonts w:hint="eastAsia"/>
        </w:rPr>
      </w:pPr>
      <w:r>
        <w:rPr>
          <w:rFonts w:hint="eastAsia"/>
        </w:rPr>
        <w:t>选择</w:t>
      </w:r>
      <w:r>
        <w:t>下图徐州市</w:t>
      </w:r>
      <w:bookmarkStart w:id="0" w:name="_GoBack"/>
      <w:bookmarkEnd w:id="0"/>
    </w:p>
    <w:p w:rsidR="00B50DAF" w:rsidRDefault="00B50DAF">
      <w:pPr>
        <w:widowControl/>
        <w:jc w:val="left"/>
      </w:pPr>
      <w:r>
        <w:rPr>
          <w:noProof/>
        </w:rPr>
        <w:drawing>
          <wp:inline distT="0" distB="0" distL="0" distR="0" wp14:anchorId="13F6CF63" wp14:editId="0D2602E1">
            <wp:extent cx="5427023" cy="373810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2574" cy="3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AF" w:rsidRDefault="00B50DAF">
      <w:pPr>
        <w:widowControl/>
        <w:jc w:val="left"/>
      </w:pPr>
    </w:p>
    <w:p w:rsidR="00327C08" w:rsidRDefault="0049418C">
      <w:pPr>
        <w:widowControl/>
        <w:jc w:val="left"/>
      </w:pPr>
      <w:r>
        <w:rPr>
          <w:rFonts w:hint="eastAsia"/>
        </w:rPr>
        <w:t>省继续教育平台，学员学习操作图示：</w:t>
      </w:r>
    </w:p>
    <w:p w:rsidR="00327C08" w:rsidRDefault="00327C08">
      <w:pPr>
        <w:widowControl/>
        <w:jc w:val="left"/>
      </w:pPr>
    </w:p>
    <w:p w:rsidR="00327C08" w:rsidRDefault="0049418C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6186170" cy="3201670"/>
            <wp:effectExtent l="0" t="0" r="508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27C08" w:rsidRDefault="00327C08">
      <w:pPr>
        <w:widowControl/>
        <w:jc w:val="left"/>
      </w:pPr>
    </w:p>
    <w:p w:rsidR="00327C08" w:rsidRDefault="00327C08">
      <w:pPr>
        <w:widowControl/>
        <w:jc w:val="left"/>
      </w:pPr>
    </w:p>
    <w:p w:rsidR="00327C08" w:rsidRDefault="0049418C">
      <w:pPr>
        <w:widowControl/>
        <w:jc w:val="left"/>
      </w:pPr>
      <w:r>
        <w:rPr>
          <w:noProof/>
        </w:rPr>
        <w:drawing>
          <wp:inline distT="0" distB="0" distL="114300" distR="114300">
            <wp:extent cx="6181090" cy="290893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27C08" w:rsidRDefault="00327C08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327C08" w:rsidRDefault="0049418C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6182360" cy="1951355"/>
            <wp:effectExtent l="0" t="0" r="889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27C08" w:rsidRDefault="00327C08"/>
    <w:p w:rsidR="00327C08" w:rsidRDefault="0049418C">
      <w:r>
        <w:rPr>
          <w:noProof/>
        </w:rPr>
        <w:drawing>
          <wp:inline distT="0" distB="0" distL="114300" distR="114300">
            <wp:extent cx="6182995" cy="3640455"/>
            <wp:effectExtent l="0" t="0" r="825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27C08" w:rsidRDefault="00327C08"/>
    <w:p w:rsidR="00327C08" w:rsidRDefault="0049418C">
      <w:r>
        <w:rPr>
          <w:noProof/>
        </w:rPr>
        <w:lastRenderedPageBreak/>
        <w:drawing>
          <wp:inline distT="0" distB="0" distL="114300" distR="114300">
            <wp:extent cx="6179820" cy="2884805"/>
            <wp:effectExtent l="0" t="0" r="1143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27C08" w:rsidRDefault="00327C08"/>
    <w:sectPr w:rsidR="00327C0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18C" w:rsidRDefault="0049418C" w:rsidP="00B50DAF">
      <w:r>
        <w:separator/>
      </w:r>
    </w:p>
  </w:endnote>
  <w:endnote w:type="continuationSeparator" w:id="0">
    <w:p w:rsidR="0049418C" w:rsidRDefault="0049418C" w:rsidP="00B50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18C" w:rsidRDefault="0049418C" w:rsidP="00B50DAF">
      <w:r>
        <w:separator/>
      </w:r>
    </w:p>
  </w:footnote>
  <w:footnote w:type="continuationSeparator" w:id="0">
    <w:p w:rsidR="0049418C" w:rsidRDefault="0049418C" w:rsidP="00B50D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F27235"/>
    <w:rsid w:val="00327C08"/>
    <w:rsid w:val="0049418C"/>
    <w:rsid w:val="00B50DAF"/>
    <w:rsid w:val="6D535020"/>
    <w:rsid w:val="6EF2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190C830-00C5-4E64-AE13-FC41FC33C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50D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50DA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B50D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50DAF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5">
    <w:name w:val="Hyperlink"/>
    <w:basedOn w:val="a0"/>
    <w:rsid w:val="00B50D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gk.xzjxjy.com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22</TotalTime>
  <Pages>4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知足长乐</dc:creator>
  <cp:lastModifiedBy>yuanshasha</cp:lastModifiedBy>
  <cp:revision>2</cp:revision>
  <dcterms:created xsi:type="dcterms:W3CDTF">2018-06-29T09:01:00Z</dcterms:created>
  <dcterms:modified xsi:type="dcterms:W3CDTF">2018-09-29T08:19:00Z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