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44" w:rsidRDefault="00F27E44" w:rsidP="00F27E44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/>
          <w:sz w:val="32"/>
          <w:szCs w:val="32"/>
        </w:rPr>
        <w:t>：</w:t>
      </w:r>
    </w:p>
    <w:p w:rsidR="00F27E44" w:rsidRDefault="00F27E44" w:rsidP="00182FA8">
      <w:pPr>
        <w:spacing w:beforeLines="50" w:before="156"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/>
          <w:sz w:val="32"/>
          <w:szCs w:val="32"/>
        </w:rPr>
        <w:t>二级单位</w:t>
      </w:r>
      <w:r w:rsidRPr="001D7831">
        <w:rPr>
          <w:rFonts w:ascii="仿宋_GB2312" w:eastAsia="仿宋_GB2312" w:hint="eastAsia"/>
          <w:sz w:val="32"/>
          <w:szCs w:val="32"/>
        </w:rPr>
        <w:t>奖励性绩效日常发放额度</w:t>
      </w:r>
      <w:r w:rsidR="00A00BDB">
        <w:rPr>
          <w:rFonts w:ascii="仿宋_GB2312" w:eastAsia="仿宋_GB2312" w:hint="eastAsia"/>
          <w:sz w:val="32"/>
          <w:szCs w:val="32"/>
        </w:rPr>
        <w:t>表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（一）</w:t>
      </w:r>
    </w:p>
    <w:p w:rsidR="000657CF" w:rsidRPr="000657CF" w:rsidRDefault="000657CF" w:rsidP="000657CF">
      <w:pPr>
        <w:spacing w:line="48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</w:t>
      </w:r>
      <w:r w:rsidRPr="000657CF">
        <w:rPr>
          <w:rFonts w:ascii="仿宋_GB2312" w:eastAsia="仿宋_GB2312" w:hint="eastAsia"/>
          <w:sz w:val="24"/>
          <w:szCs w:val="24"/>
        </w:rPr>
        <w:t>单位：元</w:t>
      </w:r>
    </w:p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3119"/>
        <w:gridCol w:w="3544"/>
        <w:gridCol w:w="1417"/>
      </w:tblGrid>
      <w:tr w:rsidR="002B23DB" w:rsidTr="00A55589">
        <w:tc>
          <w:tcPr>
            <w:tcW w:w="1276" w:type="dxa"/>
            <w:shd w:val="pct20" w:color="auto" w:fill="auto"/>
            <w:vAlign w:val="center"/>
          </w:tcPr>
          <w:p w:rsidR="002B23DB" w:rsidRPr="009B7397" w:rsidRDefault="002B23DB" w:rsidP="00D73C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7397">
              <w:rPr>
                <w:rFonts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2B23DB" w:rsidRPr="009B7397" w:rsidRDefault="002B23DB" w:rsidP="00D73C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7397">
              <w:rPr>
                <w:rFonts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44" w:type="dxa"/>
            <w:shd w:val="pct20" w:color="auto" w:fill="auto"/>
            <w:vAlign w:val="center"/>
          </w:tcPr>
          <w:p w:rsidR="002B23DB" w:rsidRPr="009B7397" w:rsidRDefault="002B23DB" w:rsidP="00D73C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7397">
              <w:rPr>
                <w:rFonts w:hint="eastAsia"/>
                <w:b/>
                <w:color w:val="000000"/>
                <w:sz w:val="28"/>
                <w:szCs w:val="28"/>
              </w:rPr>
              <w:t>2020</w:t>
            </w:r>
            <w:r w:rsidRPr="009B7397">
              <w:rPr>
                <w:rFonts w:hint="eastAsia"/>
                <w:b/>
                <w:color w:val="000000"/>
                <w:sz w:val="28"/>
                <w:szCs w:val="28"/>
              </w:rPr>
              <w:t>年日常发放额度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2B23DB" w:rsidRPr="009B7397" w:rsidRDefault="002B23DB" w:rsidP="00D73C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7397">
              <w:rPr>
                <w:rFonts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矿业学院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1233129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安全学院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851264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土木学院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1778791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机电学院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1422669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信控学院</w:t>
            </w:r>
            <w:proofErr w:type="gramEnd"/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1374665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资源学院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1525789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1480014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电力学院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1449798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材料与物理学院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1644621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1149211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1274444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经济管理学院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1908426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马克思主义学院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570907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外文学院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1392028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628443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孙越崎学院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34875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国际学院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88780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低碳能源研究院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207702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煤加工研究中心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158240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深部岩土实验室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533126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煤炭安全实验室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364396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物联网研究中心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191794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党政办公室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297664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24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纪委监察处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107037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党委组织部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87270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党委宣传部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187551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党委统战部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29546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发展规划处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66346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校工会、</w:t>
            </w:r>
            <w:r>
              <w:rPr>
                <w:color w:val="000000"/>
                <w:sz w:val="22"/>
              </w:rPr>
              <w:t>妇委会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100799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校团委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83590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机关党委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29546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教务部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265094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科学技术研究院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316169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159398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学科处、</w:t>
            </w:r>
            <w:r>
              <w:rPr>
                <w:color w:val="000000"/>
                <w:sz w:val="22"/>
              </w:rPr>
              <w:t>校学委会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111978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人力资源部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266908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学工处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348675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国际合作交流处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96628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对外合作与发展处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105986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财务处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561993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国有资产处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78753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实验设备处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130378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信息化建设管理处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116594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审计处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124176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保卫处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280182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离退休工作处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119654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直属业务党总支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27146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图书馆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681880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大学生创新训练中心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134523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公教中心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49752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51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现代分析与计算中心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120080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档案馆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101557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博物馆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66754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196302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中学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697218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校医院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214496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幼儿园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107981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学报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95833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经营实业总公司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23378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340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科研所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13186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23DB" w:rsidTr="009B7397">
        <w:trPr>
          <w:trHeight w:val="277"/>
        </w:trPr>
        <w:tc>
          <w:tcPr>
            <w:tcW w:w="1276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3119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总务部（服务实体）</w:t>
            </w:r>
          </w:p>
        </w:tc>
        <w:tc>
          <w:tcPr>
            <w:tcW w:w="3544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137745 </w:t>
            </w:r>
          </w:p>
        </w:tc>
        <w:tc>
          <w:tcPr>
            <w:tcW w:w="1417" w:type="dxa"/>
            <w:vAlign w:val="center"/>
          </w:tcPr>
          <w:p w:rsidR="002B23DB" w:rsidRDefault="002B23DB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55589" w:rsidTr="009B7397">
        <w:trPr>
          <w:trHeight w:val="277"/>
        </w:trPr>
        <w:tc>
          <w:tcPr>
            <w:tcW w:w="9356" w:type="dxa"/>
            <w:gridSpan w:val="4"/>
            <w:vAlign w:val="center"/>
          </w:tcPr>
          <w:p w:rsidR="00A55589" w:rsidRDefault="00A55589" w:rsidP="00D73C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奖励性</w:t>
            </w:r>
            <w:r>
              <w:rPr>
                <w:color w:val="000000"/>
                <w:sz w:val="28"/>
                <w:szCs w:val="28"/>
              </w:rPr>
              <w:t>绩效日常发放</w:t>
            </w:r>
            <w:r>
              <w:rPr>
                <w:rFonts w:hint="eastAsia"/>
                <w:color w:val="000000"/>
                <w:sz w:val="28"/>
                <w:szCs w:val="28"/>
              </w:rPr>
              <w:t>总计</w:t>
            </w:r>
            <w:r>
              <w:rPr>
                <w:color w:val="000000"/>
                <w:sz w:val="28"/>
                <w:szCs w:val="28"/>
              </w:rPr>
              <w:t>：</w:t>
            </w:r>
            <w:r w:rsidRPr="00326EF1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26EF1">
              <w:rPr>
                <w:rFonts w:hint="eastAsia"/>
                <w:color w:val="000000"/>
                <w:sz w:val="28"/>
                <w:szCs w:val="28"/>
              </w:rPr>
              <w:t>002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26EF1">
              <w:rPr>
                <w:rFonts w:hint="eastAsia"/>
                <w:color w:val="000000"/>
                <w:sz w:val="28"/>
                <w:szCs w:val="28"/>
              </w:rPr>
              <w:t>858</w:t>
            </w:r>
            <w:r>
              <w:rPr>
                <w:rFonts w:hint="eastAsia"/>
                <w:color w:val="000000"/>
                <w:sz w:val="28"/>
                <w:szCs w:val="28"/>
              </w:rPr>
              <w:t>元</w:t>
            </w:r>
          </w:p>
        </w:tc>
      </w:tr>
    </w:tbl>
    <w:p w:rsidR="007236AD" w:rsidRPr="00075059" w:rsidRDefault="007236AD" w:rsidP="00F27E44">
      <w:pPr>
        <w:spacing w:line="480" w:lineRule="exact"/>
        <w:jc w:val="left"/>
        <w:rPr>
          <w:rFonts w:ascii="仿宋_GB2312" w:eastAsia="仿宋_GB2312"/>
          <w:b/>
        </w:rPr>
      </w:pPr>
    </w:p>
    <w:sectPr w:rsidR="007236AD" w:rsidRPr="00075059" w:rsidSect="00704164">
      <w:footerReference w:type="default" r:id="rId7"/>
      <w:pgSz w:w="11906" w:h="16838"/>
      <w:pgMar w:top="1474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EF" w:rsidRDefault="004652EF" w:rsidP="000F7FEE">
      <w:pPr>
        <w:spacing w:line="240" w:lineRule="auto"/>
      </w:pPr>
      <w:r>
        <w:separator/>
      </w:r>
    </w:p>
  </w:endnote>
  <w:endnote w:type="continuationSeparator" w:id="0">
    <w:p w:rsidR="004652EF" w:rsidRDefault="004652EF" w:rsidP="000F7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626"/>
      <w:docPartObj>
        <w:docPartGallery w:val="AutoText"/>
      </w:docPartObj>
    </w:sdtPr>
    <w:sdtEndPr/>
    <w:sdtContent>
      <w:p w:rsidR="00D845E0" w:rsidRDefault="00D845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BDB" w:rsidRPr="00A00BDB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D845E0" w:rsidRDefault="00D84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EF" w:rsidRDefault="004652EF" w:rsidP="000F7FEE">
      <w:pPr>
        <w:spacing w:line="240" w:lineRule="auto"/>
      </w:pPr>
      <w:r>
        <w:separator/>
      </w:r>
    </w:p>
  </w:footnote>
  <w:footnote w:type="continuationSeparator" w:id="0">
    <w:p w:rsidR="004652EF" w:rsidRDefault="004652EF" w:rsidP="000F7F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F6"/>
    <w:rsid w:val="00034B9E"/>
    <w:rsid w:val="000427C9"/>
    <w:rsid w:val="0004443A"/>
    <w:rsid w:val="0005464D"/>
    <w:rsid w:val="000657CF"/>
    <w:rsid w:val="00075059"/>
    <w:rsid w:val="000B5C4B"/>
    <w:rsid w:val="000C6466"/>
    <w:rsid w:val="000D4D02"/>
    <w:rsid w:val="000D7B66"/>
    <w:rsid w:val="000F7FEE"/>
    <w:rsid w:val="0010394B"/>
    <w:rsid w:val="00106CE8"/>
    <w:rsid w:val="00142481"/>
    <w:rsid w:val="00182FA8"/>
    <w:rsid w:val="001D5B05"/>
    <w:rsid w:val="001D5C93"/>
    <w:rsid w:val="001D7831"/>
    <w:rsid w:val="002061E2"/>
    <w:rsid w:val="00224C1E"/>
    <w:rsid w:val="00225D6F"/>
    <w:rsid w:val="002417C0"/>
    <w:rsid w:val="002435F9"/>
    <w:rsid w:val="00245D5E"/>
    <w:rsid w:val="00253061"/>
    <w:rsid w:val="002665C0"/>
    <w:rsid w:val="002820E9"/>
    <w:rsid w:val="002B17C2"/>
    <w:rsid w:val="002B23DB"/>
    <w:rsid w:val="002B7A96"/>
    <w:rsid w:val="0030271B"/>
    <w:rsid w:val="00305AEF"/>
    <w:rsid w:val="003073B8"/>
    <w:rsid w:val="003151BB"/>
    <w:rsid w:val="00327D51"/>
    <w:rsid w:val="0033624D"/>
    <w:rsid w:val="00361ECB"/>
    <w:rsid w:val="00370421"/>
    <w:rsid w:val="00392629"/>
    <w:rsid w:val="003F0D00"/>
    <w:rsid w:val="003F2063"/>
    <w:rsid w:val="00412F55"/>
    <w:rsid w:val="00414591"/>
    <w:rsid w:val="00430720"/>
    <w:rsid w:val="00440834"/>
    <w:rsid w:val="0044212B"/>
    <w:rsid w:val="0044226E"/>
    <w:rsid w:val="00460B01"/>
    <w:rsid w:val="004652EF"/>
    <w:rsid w:val="00467061"/>
    <w:rsid w:val="0047271F"/>
    <w:rsid w:val="00474385"/>
    <w:rsid w:val="004803BD"/>
    <w:rsid w:val="00482688"/>
    <w:rsid w:val="004971A9"/>
    <w:rsid w:val="004A07BE"/>
    <w:rsid w:val="004C7C9E"/>
    <w:rsid w:val="004E7A40"/>
    <w:rsid w:val="005040B4"/>
    <w:rsid w:val="00530FCB"/>
    <w:rsid w:val="00535ECE"/>
    <w:rsid w:val="0054527E"/>
    <w:rsid w:val="00560863"/>
    <w:rsid w:val="00562669"/>
    <w:rsid w:val="0057369D"/>
    <w:rsid w:val="005A15D3"/>
    <w:rsid w:val="005A1A03"/>
    <w:rsid w:val="005B5910"/>
    <w:rsid w:val="00617902"/>
    <w:rsid w:val="00640674"/>
    <w:rsid w:val="006558F9"/>
    <w:rsid w:val="00676139"/>
    <w:rsid w:val="006768E6"/>
    <w:rsid w:val="00677CD3"/>
    <w:rsid w:val="00680222"/>
    <w:rsid w:val="00696528"/>
    <w:rsid w:val="006A4FD8"/>
    <w:rsid w:val="006A6AEA"/>
    <w:rsid w:val="006A6EC3"/>
    <w:rsid w:val="006A74B8"/>
    <w:rsid w:val="006B5D54"/>
    <w:rsid w:val="006B7AE7"/>
    <w:rsid w:val="006D061E"/>
    <w:rsid w:val="006D0A79"/>
    <w:rsid w:val="00704164"/>
    <w:rsid w:val="00705EA0"/>
    <w:rsid w:val="00707891"/>
    <w:rsid w:val="007236AD"/>
    <w:rsid w:val="00727F81"/>
    <w:rsid w:val="0073600B"/>
    <w:rsid w:val="007465C3"/>
    <w:rsid w:val="0075218C"/>
    <w:rsid w:val="007552F1"/>
    <w:rsid w:val="0078134F"/>
    <w:rsid w:val="007A4D1E"/>
    <w:rsid w:val="007B6EE5"/>
    <w:rsid w:val="007C70A3"/>
    <w:rsid w:val="007D0D34"/>
    <w:rsid w:val="007E2E9A"/>
    <w:rsid w:val="008074FE"/>
    <w:rsid w:val="008212DB"/>
    <w:rsid w:val="00847A23"/>
    <w:rsid w:val="00852CEE"/>
    <w:rsid w:val="0089194D"/>
    <w:rsid w:val="008C32AA"/>
    <w:rsid w:val="008C5D93"/>
    <w:rsid w:val="008C6939"/>
    <w:rsid w:val="00901DFF"/>
    <w:rsid w:val="009605D1"/>
    <w:rsid w:val="00971351"/>
    <w:rsid w:val="009909C1"/>
    <w:rsid w:val="009B7397"/>
    <w:rsid w:val="009C29EE"/>
    <w:rsid w:val="009D5B72"/>
    <w:rsid w:val="009E4D79"/>
    <w:rsid w:val="009E5AAD"/>
    <w:rsid w:val="00A00BDB"/>
    <w:rsid w:val="00A07341"/>
    <w:rsid w:val="00A15671"/>
    <w:rsid w:val="00A22F15"/>
    <w:rsid w:val="00A23702"/>
    <w:rsid w:val="00A24CAD"/>
    <w:rsid w:val="00A24D4C"/>
    <w:rsid w:val="00A25C77"/>
    <w:rsid w:val="00A55589"/>
    <w:rsid w:val="00A73F99"/>
    <w:rsid w:val="00A77CDB"/>
    <w:rsid w:val="00A8000C"/>
    <w:rsid w:val="00B11140"/>
    <w:rsid w:val="00B155A0"/>
    <w:rsid w:val="00B42E7F"/>
    <w:rsid w:val="00B53E2D"/>
    <w:rsid w:val="00B54D0F"/>
    <w:rsid w:val="00B66486"/>
    <w:rsid w:val="00B8489C"/>
    <w:rsid w:val="00BC78AB"/>
    <w:rsid w:val="00BD67E0"/>
    <w:rsid w:val="00BE71AE"/>
    <w:rsid w:val="00BF0551"/>
    <w:rsid w:val="00BF63BE"/>
    <w:rsid w:val="00C27FBF"/>
    <w:rsid w:val="00C36BED"/>
    <w:rsid w:val="00C52676"/>
    <w:rsid w:val="00C914B7"/>
    <w:rsid w:val="00CC6449"/>
    <w:rsid w:val="00CD1DBA"/>
    <w:rsid w:val="00CF2A06"/>
    <w:rsid w:val="00D04FFC"/>
    <w:rsid w:val="00D16C50"/>
    <w:rsid w:val="00D17D58"/>
    <w:rsid w:val="00D206C1"/>
    <w:rsid w:val="00D36D18"/>
    <w:rsid w:val="00D645BE"/>
    <w:rsid w:val="00D66A1D"/>
    <w:rsid w:val="00D75B2B"/>
    <w:rsid w:val="00D76B0F"/>
    <w:rsid w:val="00D845E0"/>
    <w:rsid w:val="00DA56A6"/>
    <w:rsid w:val="00DB6991"/>
    <w:rsid w:val="00DC2CEF"/>
    <w:rsid w:val="00DC6F1C"/>
    <w:rsid w:val="00DE1797"/>
    <w:rsid w:val="00DE4EEC"/>
    <w:rsid w:val="00E11436"/>
    <w:rsid w:val="00E21480"/>
    <w:rsid w:val="00E3139C"/>
    <w:rsid w:val="00E431F6"/>
    <w:rsid w:val="00E53CA0"/>
    <w:rsid w:val="00E57CBA"/>
    <w:rsid w:val="00E7364D"/>
    <w:rsid w:val="00E75134"/>
    <w:rsid w:val="00E87923"/>
    <w:rsid w:val="00EB1C7D"/>
    <w:rsid w:val="00EC1CF3"/>
    <w:rsid w:val="00ED28E7"/>
    <w:rsid w:val="00EE30E9"/>
    <w:rsid w:val="00EE6029"/>
    <w:rsid w:val="00EF381C"/>
    <w:rsid w:val="00F20314"/>
    <w:rsid w:val="00F22A09"/>
    <w:rsid w:val="00F27434"/>
    <w:rsid w:val="00F27E44"/>
    <w:rsid w:val="00F41473"/>
    <w:rsid w:val="00F45E95"/>
    <w:rsid w:val="00F727E4"/>
    <w:rsid w:val="00F93CC6"/>
    <w:rsid w:val="00F950D9"/>
    <w:rsid w:val="00FB1E15"/>
    <w:rsid w:val="00FC29CD"/>
    <w:rsid w:val="00FD2645"/>
    <w:rsid w:val="00FD4F31"/>
    <w:rsid w:val="0F815A00"/>
    <w:rsid w:val="30F8038C"/>
    <w:rsid w:val="417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CE7242-02EF-43C9-8613-6D6F4BE2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EE"/>
    <w:pPr>
      <w:widowControl w:val="0"/>
      <w:spacing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0F7FE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F7FEE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7F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F7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rsid w:val="000F7FE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character" w:styleId="a8">
    <w:name w:val="Strong"/>
    <w:qFormat/>
    <w:rsid w:val="000F7FEE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F7FEE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0F7FE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7FEE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0F7FEE"/>
  </w:style>
  <w:style w:type="character" w:customStyle="1" w:styleId="Char0">
    <w:name w:val="批注框文本 Char"/>
    <w:basedOn w:val="a0"/>
    <w:link w:val="a4"/>
    <w:uiPriority w:val="99"/>
    <w:semiHidden/>
    <w:rsid w:val="000F7FEE"/>
    <w:rPr>
      <w:sz w:val="18"/>
      <w:szCs w:val="18"/>
    </w:rPr>
  </w:style>
  <w:style w:type="paragraph" w:styleId="aa">
    <w:name w:val="List Paragraph"/>
    <w:basedOn w:val="a"/>
    <w:uiPriority w:val="99"/>
    <w:qFormat/>
    <w:rsid w:val="000F7FEE"/>
    <w:pPr>
      <w:ind w:firstLineChars="200" w:firstLine="420"/>
    </w:pPr>
  </w:style>
  <w:style w:type="character" w:customStyle="1" w:styleId="fontstyle01">
    <w:name w:val="fontstyle01"/>
    <w:basedOn w:val="a0"/>
    <w:rsid w:val="000F7FEE"/>
    <w:rPr>
      <w:rFonts w:ascii="仿宋" w:hAnsi="仿宋" w:hint="default"/>
      <w:color w:val="000000"/>
      <w:sz w:val="30"/>
      <w:szCs w:val="30"/>
    </w:rPr>
  </w:style>
  <w:style w:type="character" w:customStyle="1" w:styleId="fontstyle21">
    <w:name w:val="fontstyle21"/>
    <w:basedOn w:val="a0"/>
    <w:rsid w:val="000F7FEE"/>
    <w:rPr>
      <w:rFonts w:ascii="TimesNewRomanPSMT" w:hAnsi="TimesNewRomanPSMT" w:hint="default"/>
      <w:color w:val="000000"/>
      <w:sz w:val="28"/>
      <w:szCs w:val="28"/>
    </w:rPr>
  </w:style>
  <w:style w:type="paragraph" w:styleId="ab">
    <w:name w:val="Date"/>
    <w:basedOn w:val="a"/>
    <w:next w:val="a"/>
    <w:link w:val="Char3"/>
    <w:uiPriority w:val="99"/>
    <w:semiHidden/>
    <w:unhideWhenUsed/>
    <w:rsid w:val="007236AD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236AD"/>
    <w:rPr>
      <w:kern w:val="2"/>
      <w:sz w:val="21"/>
      <w:szCs w:val="22"/>
    </w:rPr>
  </w:style>
  <w:style w:type="table" w:styleId="ac">
    <w:name w:val="Table Grid"/>
    <w:basedOn w:val="a1"/>
    <w:uiPriority w:val="39"/>
    <w:rsid w:val="0072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王立宝</cp:lastModifiedBy>
  <cp:revision>16</cp:revision>
  <cp:lastPrinted>2020-07-09T01:53:00Z</cp:lastPrinted>
  <dcterms:created xsi:type="dcterms:W3CDTF">2020-07-09T02:04:00Z</dcterms:created>
  <dcterms:modified xsi:type="dcterms:W3CDTF">2020-07-10T07:39:00Z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