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2E" w:rsidRDefault="005A2E2E" w:rsidP="00F27E44">
      <w:pPr>
        <w:spacing w:line="480" w:lineRule="exact"/>
        <w:jc w:val="left"/>
        <w:rPr>
          <w:rFonts w:ascii="仿宋_GB2312" w:eastAsia="仿宋_GB2312" w:hint="eastAsia"/>
          <w:b/>
        </w:rPr>
      </w:pPr>
      <w:bookmarkStart w:id="0" w:name="_GoBack"/>
      <w:bookmarkEnd w:id="0"/>
    </w:p>
    <w:p w:rsidR="007D2E51" w:rsidRDefault="007D2E51" w:rsidP="007D2E51">
      <w:pPr>
        <w:spacing w:beforeLines="50" w:before="156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/>
          <w:sz w:val="32"/>
          <w:szCs w:val="32"/>
        </w:rPr>
        <w:t>二级单位</w:t>
      </w:r>
      <w:r w:rsidRPr="001D7831">
        <w:rPr>
          <w:rFonts w:ascii="仿宋_GB2312" w:eastAsia="仿宋_GB2312" w:hint="eastAsia"/>
          <w:sz w:val="32"/>
          <w:szCs w:val="32"/>
        </w:rPr>
        <w:t>奖励性绩效日常发放额度</w:t>
      </w:r>
      <w:r>
        <w:rPr>
          <w:rFonts w:ascii="仿宋_GB2312" w:eastAsia="仿宋_GB2312" w:hint="eastAsia"/>
          <w:sz w:val="32"/>
          <w:szCs w:val="32"/>
        </w:rPr>
        <w:t>表（二）</w:t>
      </w:r>
    </w:p>
    <w:p w:rsidR="007D2E51" w:rsidRPr="000657CF" w:rsidRDefault="007D2E51" w:rsidP="007D2E51">
      <w:pPr>
        <w:spacing w:line="48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  <w:r w:rsidRPr="000657CF">
        <w:rPr>
          <w:rFonts w:ascii="仿宋_GB2312" w:eastAsia="仿宋_GB2312" w:hint="eastAsia"/>
          <w:sz w:val="24"/>
          <w:szCs w:val="24"/>
        </w:rPr>
        <w:t>单位：元</w:t>
      </w:r>
    </w:p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3544"/>
        <w:gridCol w:w="1417"/>
      </w:tblGrid>
      <w:tr w:rsidR="007D2E51" w:rsidTr="001B7EF6">
        <w:tc>
          <w:tcPr>
            <w:tcW w:w="1276" w:type="dxa"/>
            <w:shd w:val="pct20" w:color="auto" w:fill="auto"/>
            <w:vAlign w:val="center"/>
          </w:tcPr>
          <w:p w:rsidR="007D2E51" w:rsidRPr="009B7397" w:rsidRDefault="007D2E51" w:rsidP="001B7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7D2E51" w:rsidRPr="009B7397" w:rsidRDefault="007D2E51" w:rsidP="001B7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7D2E51" w:rsidRPr="009B7397" w:rsidRDefault="007D2E51" w:rsidP="001B7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2020</w:t>
            </w: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年日常发放额度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D2E51" w:rsidRPr="009B7397" w:rsidRDefault="007D2E51" w:rsidP="001B7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7397"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7D2E51" w:rsidTr="001B7EF6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1B7EF6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总务部（管理机关）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 xml:space="preserve">181562 </w:t>
            </w:r>
          </w:p>
        </w:tc>
        <w:tc>
          <w:tcPr>
            <w:tcW w:w="1417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1B7EF6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基建与修缮处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 xml:space="preserve">183161 </w:t>
            </w:r>
          </w:p>
        </w:tc>
        <w:tc>
          <w:tcPr>
            <w:tcW w:w="1417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1B7EF6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 w:rsidRPr="007D2E51">
              <w:rPr>
                <w:rFonts w:hint="eastAsia"/>
                <w:color w:val="000000"/>
                <w:sz w:val="22"/>
              </w:rPr>
              <w:t>环境与测绘学院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>1196572</w:t>
            </w:r>
          </w:p>
        </w:tc>
        <w:tc>
          <w:tcPr>
            <w:tcW w:w="1417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1B7EF6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 w:rsidRPr="007D2E51">
              <w:rPr>
                <w:rFonts w:hint="eastAsia"/>
                <w:color w:val="000000"/>
                <w:sz w:val="22"/>
              </w:rPr>
              <w:t>公共管理学院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>578660</w:t>
            </w:r>
          </w:p>
        </w:tc>
        <w:tc>
          <w:tcPr>
            <w:tcW w:w="1417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7D2E51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建筑与设计学院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>916977</w:t>
            </w:r>
          </w:p>
        </w:tc>
        <w:tc>
          <w:tcPr>
            <w:tcW w:w="1417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7D2E51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人文与艺术学院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>731932</w:t>
            </w:r>
          </w:p>
        </w:tc>
        <w:tc>
          <w:tcPr>
            <w:tcW w:w="1417" w:type="dxa"/>
            <w:vAlign w:val="center"/>
          </w:tcPr>
          <w:p w:rsidR="007D2E51" w:rsidRDefault="007D2E51" w:rsidP="007D2E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1B7EF6">
        <w:trPr>
          <w:trHeight w:val="340"/>
        </w:trPr>
        <w:tc>
          <w:tcPr>
            <w:tcW w:w="1276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7D2E51" w:rsidRPr="007D2E51" w:rsidRDefault="007D2E51" w:rsidP="007D2E51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人工智能研究院</w:t>
            </w:r>
          </w:p>
        </w:tc>
        <w:tc>
          <w:tcPr>
            <w:tcW w:w="3544" w:type="dxa"/>
            <w:vAlign w:val="center"/>
          </w:tcPr>
          <w:p w:rsidR="007D2E51" w:rsidRPr="007D2E51" w:rsidRDefault="007D2E51" w:rsidP="009D24E5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D2E51">
              <w:rPr>
                <w:rFonts w:hint="eastAsia"/>
                <w:color w:val="000000"/>
                <w:sz w:val="24"/>
                <w:szCs w:val="24"/>
              </w:rPr>
              <w:t>10514</w:t>
            </w:r>
          </w:p>
        </w:tc>
        <w:tc>
          <w:tcPr>
            <w:tcW w:w="1417" w:type="dxa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D2E51" w:rsidTr="001B7EF6">
        <w:trPr>
          <w:trHeight w:val="277"/>
        </w:trPr>
        <w:tc>
          <w:tcPr>
            <w:tcW w:w="9356" w:type="dxa"/>
            <w:gridSpan w:val="4"/>
            <w:vAlign w:val="center"/>
          </w:tcPr>
          <w:p w:rsidR="007D2E51" w:rsidRDefault="007D2E51" w:rsidP="001B7E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奖励性</w:t>
            </w:r>
            <w:r>
              <w:rPr>
                <w:color w:val="000000"/>
                <w:sz w:val="28"/>
                <w:szCs w:val="28"/>
              </w:rPr>
              <w:t>绩效日常发放</w:t>
            </w:r>
            <w:r>
              <w:rPr>
                <w:rFonts w:hint="eastAsia"/>
                <w:color w:val="000000"/>
                <w:sz w:val="28"/>
                <w:szCs w:val="28"/>
              </w:rPr>
              <w:t>总计</w:t>
            </w:r>
            <w:r>
              <w:rPr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</w:rPr>
              <w:t>3,799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hint="eastAsia"/>
                <w:color w:val="000000"/>
                <w:sz w:val="28"/>
                <w:szCs w:val="28"/>
              </w:rPr>
              <w:t>378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7D2E51" w:rsidRDefault="007D2E51" w:rsidP="007D2E51">
      <w:pPr>
        <w:spacing w:line="480" w:lineRule="exact"/>
        <w:jc w:val="left"/>
        <w:rPr>
          <w:rFonts w:ascii="仿宋_GB2312" w:eastAsia="仿宋_GB2312"/>
          <w:b/>
        </w:rPr>
      </w:pPr>
    </w:p>
    <w:p w:rsidR="00086B81" w:rsidRPr="007D2E51" w:rsidRDefault="00086B81" w:rsidP="00F27E44">
      <w:pPr>
        <w:spacing w:line="480" w:lineRule="exact"/>
        <w:jc w:val="left"/>
        <w:rPr>
          <w:rFonts w:ascii="仿宋_GB2312" w:eastAsia="仿宋_GB2312"/>
          <w:b/>
        </w:rPr>
      </w:pPr>
    </w:p>
    <w:p w:rsidR="00086B81" w:rsidRPr="00086B81" w:rsidRDefault="00086B81" w:rsidP="00F27E44">
      <w:pPr>
        <w:spacing w:line="480" w:lineRule="exact"/>
        <w:jc w:val="left"/>
        <w:rPr>
          <w:rFonts w:ascii="仿宋_GB2312" w:eastAsia="仿宋_GB2312"/>
          <w:b/>
        </w:rPr>
      </w:pPr>
    </w:p>
    <w:sectPr w:rsidR="00086B81" w:rsidRPr="00086B81" w:rsidSect="00704164">
      <w:footerReference w:type="default" r:id="rId7"/>
      <w:pgSz w:w="11906" w:h="16838"/>
      <w:pgMar w:top="1474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45" w:rsidRDefault="00B04745" w:rsidP="000F7FEE">
      <w:pPr>
        <w:spacing w:line="240" w:lineRule="auto"/>
      </w:pPr>
      <w:r>
        <w:separator/>
      </w:r>
    </w:p>
  </w:endnote>
  <w:endnote w:type="continuationSeparator" w:id="0">
    <w:p w:rsidR="00B04745" w:rsidRDefault="00B04745" w:rsidP="000F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626"/>
      <w:docPartObj>
        <w:docPartGallery w:val="AutoText"/>
      </w:docPartObj>
    </w:sdtPr>
    <w:sdtEndPr/>
    <w:sdtContent>
      <w:p w:rsidR="00D845E0" w:rsidRDefault="00D845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2E" w:rsidRPr="005A2E2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845E0" w:rsidRDefault="00D84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45" w:rsidRDefault="00B04745" w:rsidP="000F7FEE">
      <w:pPr>
        <w:spacing w:line="240" w:lineRule="auto"/>
      </w:pPr>
      <w:r>
        <w:separator/>
      </w:r>
    </w:p>
  </w:footnote>
  <w:footnote w:type="continuationSeparator" w:id="0">
    <w:p w:rsidR="00B04745" w:rsidRDefault="00B04745" w:rsidP="000F7F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034B9E"/>
    <w:rsid w:val="000427C9"/>
    <w:rsid w:val="0004443A"/>
    <w:rsid w:val="0005464D"/>
    <w:rsid w:val="000657CF"/>
    <w:rsid w:val="00075059"/>
    <w:rsid w:val="00086B81"/>
    <w:rsid w:val="00087C6D"/>
    <w:rsid w:val="000B5C4B"/>
    <w:rsid w:val="000C6466"/>
    <w:rsid w:val="000D4D02"/>
    <w:rsid w:val="000D7B66"/>
    <w:rsid w:val="000F7FEE"/>
    <w:rsid w:val="0010394B"/>
    <w:rsid w:val="00106CE8"/>
    <w:rsid w:val="00142481"/>
    <w:rsid w:val="00182FA8"/>
    <w:rsid w:val="001D5B05"/>
    <w:rsid w:val="001D5C93"/>
    <w:rsid w:val="001D7831"/>
    <w:rsid w:val="00200150"/>
    <w:rsid w:val="002061E2"/>
    <w:rsid w:val="00224C1E"/>
    <w:rsid w:val="00225D6F"/>
    <w:rsid w:val="002417C0"/>
    <w:rsid w:val="002435F9"/>
    <w:rsid w:val="00245D5E"/>
    <w:rsid w:val="00253061"/>
    <w:rsid w:val="002665C0"/>
    <w:rsid w:val="002820E9"/>
    <w:rsid w:val="002B17C2"/>
    <w:rsid w:val="002B23DB"/>
    <w:rsid w:val="002B7A96"/>
    <w:rsid w:val="0030271B"/>
    <w:rsid w:val="00305AEF"/>
    <w:rsid w:val="003073B8"/>
    <w:rsid w:val="003151BB"/>
    <w:rsid w:val="00323CF7"/>
    <w:rsid w:val="00327D51"/>
    <w:rsid w:val="0033624D"/>
    <w:rsid w:val="00361ECB"/>
    <w:rsid w:val="00370421"/>
    <w:rsid w:val="00390381"/>
    <w:rsid w:val="00392629"/>
    <w:rsid w:val="003F0D00"/>
    <w:rsid w:val="003F2063"/>
    <w:rsid w:val="00412F55"/>
    <w:rsid w:val="00413817"/>
    <w:rsid w:val="00414591"/>
    <w:rsid w:val="00430720"/>
    <w:rsid w:val="00440834"/>
    <w:rsid w:val="0044212B"/>
    <w:rsid w:val="0044226E"/>
    <w:rsid w:val="00460B01"/>
    <w:rsid w:val="00467061"/>
    <w:rsid w:val="0047271F"/>
    <w:rsid w:val="00474385"/>
    <w:rsid w:val="004803BD"/>
    <w:rsid w:val="00482688"/>
    <w:rsid w:val="004971A9"/>
    <w:rsid w:val="004A07BE"/>
    <w:rsid w:val="004C48C6"/>
    <w:rsid w:val="004C7C9E"/>
    <w:rsid w:val="004E7A40"/>
    <w:rsid w:val="00530FCB"/>
    <w:rsid w:val="00533E90"/>
    <w:rsid w:val="00535ECE"/>
    <w:rsid w:val="0054527E"/>
    <w:rsid w:val="00560863"/>
    <w:rsid w:val="00562669"/>
    <w:rsid w:val="0057369D"/>
    <w:rsid w:val="005A15D3"/>
    <w:rsid w:val="005A1A03"/>
    <w:rsid w:val="005A2E2E"/>
    <w:rsid w:val="005B5910"/>
    <w:rsid w:val="005D4440"/>
    <w:rsid w:val="00617902"/>
    <w:rsid w:val="00640674"/>
    <w:rsid w:val="00676139"/>
    <w:rsid w:val="006768E6"/>
    <w:rsid w:val="00677CD3"/>
    <w:rsid w:val="00680222"/>
    <w:rsid w:val="00696528"/>
    <w:rsid w:val="006A4FD8"/>
    <w:rsid w:val="006A6AEA"/>
    <w:rsid w:val="006A6EC3"/>
    <w:rsid w:val="006A74B8"/>
    <w:rsid w:val="006B5D54"/>
    <w:rsid w:val="006B7AE7"/>
    <w:rsid w:val="006C385A"/>
    <w:rsid w:val="006D061E"/>
    <w:rsid w:val="006D0A79"/>
    <w:rsid w:val="00704164"/>
    <w:rsid w:val="00705EA0"/>
    <w:rsid w:val="00707891"/>
    <w:rsid w:val="007236AD"/>
    <w:rsid w:val="00727F81"/>
    <w:rsid w:val="0073600B"/>
    <w:rsid w:val="007465C3"/>
    <w:rsid w:val="0075218C"/>
    <w:rsid w:val="00752EF1"/>
    <w:rsid w:val="007552F1"/>
    <w:rsid w:val="0078134F"/>
    <w:rsid w:val="007A0639"/>
    <w:rsid w:val="007A4D1E"/>
    <w:rsid w:val="007B6EE5"/>
    <w:rsid w:val="007C70A3"/>
    <w:rsid w:val="007D0D34"/>
    <w:rsid w:val="007D2E51"/>
    <w:rsid w:val="007E2E9A"/>
    <w:rsid w:val="0080137C"/>
    <w:rsid w:val="008074FE"/>
    <w:rsid w:val="008212DB"/>
    <w:rsid w:val="00847A23"/>
    <w:rsid w:val="00852CEE"/>
    <w:rsid w:val="0089194D"/>
    <w:rsid w:val="008C32AA"/>
    <w:rsid w:val="008C5D93"/>
    <w:rsid w:val="008C6939"/>
    <w:rsid w:val="00901DFF"/>
    <w:rsid w:val="00914BA3"/>
    <w:rsid w:val="009605D1"/>
    <w:rsid w:val="00971351"/>
    <w:rsid w:val="009909C1"/>
    <w:rsid w:val="009B7397"/>
    <w:rsid w:val="009C29EE"/>
    <w:rsid w:val="009D24E5"/>
    <w:rsid w:val="009D5B72"/>
    <w:rsid w:val="009E4D79"/>
    <w:rsid w:val="009E5AAD"/>
    <w:rsid w:val="00A07341"/>
    <w:rsid w:val="00A15671"/>
    <w:rsid w:val="00A22F15"/>
    <w:rsid w:val="00A23702"/>
    <w:rsid w:val="00A24CAD"/>
    <w:rsid w:val="00A24D4C"/>
    <w:rsid w:val="00A25C77"/>
    <w:rsid w:val="00A55589"/>
    <w:rsid w:val="00A73F99"/>
    <w:rsid w:val="00A77CDB"/>
    <w:rsid w:val="00A8000C"/>
    <w:rsid w:val="00B04745"/>
    <w:rsid w:val="00B11140"/>
    <w:rsid w:val="00B155A0"/>
    <w:rsid w:val="00B42E7F"/>
    <w:rsid w:val="00B53E2D"/>
    <w:rsid w:val="00B54D0F"/>
    <w:rsid w:val="00B60E99"/>
    <w:rsid w:val="00B66486"/>
    <w:rsid w:val="00B8489C"/>
    <w:rsid w:val="00BC78AB"/>
    <w:rsid w:val="00BD67E0"/>
    <w:rsid w:val="00BE36A7"/>
    <w:rsid w:val="00BE71AE"/>
    <w:rsid w:val="00BF0551"/>
    <w:rsid w:val="00BF63BE"/>
    <w:rsid w:val="00BF6BDF"/>
    <w:rsid w:val="00C27FBF"/>
    <w:rsid w:val="00C36BED"/>
    <w:rsid w:val="00C46738"/>
    <w:rsid w:val="00C52676"/>
    <w:rsid w:val="00C74B05"/>
    <w:rsid w:val="00C87E0C"/>
    <w:rsid w:val="00C914B7"/>
    <w:rsid w:val="00CC6449"/>
    <w:rsid w:val="00CD1DBA"/>
    <w:rsid w:val="00CF2A06"/>
    <w:rsid w:val="00D04FFC"/>
    <w:rsid w:val="00D16C50"/>
    <w:rsid w:val="00D17D58"/>
    <w:rsid w:val="00D206C1"/>
    <w:rsid w:val="00D36D18"/>
    <w:rsid w:val="00D645BE"/>
    <w:rsid w:val="00D66A1D"/>
    <w:rsid w:val="00D75B2B"/>
    <w:rsid w:val="00D76B0F"/>
    <w:rsid w:val="00D845E0"/>
    <w:rsid w:val="00DA56A6"/>
    <w:rsid w:val="00DB6991"/>
    <w:rsid w:val="00DC2CEF"/>
    <w:rsid w:val="00DC6AFA"/>
    <w:rsid w:val="00DC6F1C"/>
    <w:rsid w:val="00DE1797"/>
    <w:rsid w:val="00DE4EEC"/>
    <w:rsid w:val="00E11436"/>
    <w:rsid w:val="00E15E93"/>
    <w:rsid w:val="00E21480"/>
    <w:rsid w:val="00E3139C"/>
    <w:rsid w:val="00E431F6"/>
    <w:rsid w:val="00E53CA0"/>
    <w:rsid w:val="00E57CBA"/>
    <w:rsid w:val="00E7364D"/>
    <w:rsid w:val="00E75134"/>
    <w:rsid w:val="00E87923"/>
    <w:rsid w:val="00EB1C7D"/>
    <w:rsid w:val="00EC1CF3"/>
    <w:rsid w:val="00ED28E7"/>
    <w:rsid w:val="00EE30E9"/>
    <w:rsid w:val="00EE6029"/>
    <w:rsid w:val="00EF381C"/>
    <w:rsid w:val="00F20314"/>
    <w:rsid w:val="00F27434"/>
    <w:rsid w:val="00F27E44"/>
    <w:rsid w:val="00F41473"/>
    <w:rsid w:val="00F45E95"/>
    <w:rsid w:val="00F727E4"/>
    <w:rsid w:val="00F93CC6"/>
    <w:rsid w:val="00F950D9"/>
    <w:rsid w:val="00FB1E15"/>
    <w:rsid w:val="00FC29CD"/>
    <w:rsid w:val="00FD2645"/>
    <w:rsid w:val="00FD4F31"/>
    <w:rsid w:val="0F815A00"/>
    <w:rsid w:val="30F8038C"/>
    <w:rsid w:val="417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E7242-02EF-43C9-8613-6D6F4BE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E"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F7F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F7FE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7F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F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rsid w:val="000F7FE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character" w:styleId="a8">
    <w:name w:val="Strong"/>
    <w:qFormat/>
    <w:rsid w:val="000F7FEE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F7FE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0F7F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7FE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0F7FEE"/>
  </w:style>
  <w:style w:type="character" w:customStyle="1" w:styleId="Char0">
    <w:name w:val="批注框文本 Char"/>
    <w:basedOn w:val="a0"/>
    <w:link w:val="a4"/>
    <w:uiPriority w:val="99"/>
    <w:semiHidden/>
    <w:rsid w:val="000F7FEE"/>
    <w:rPr>
      <w:sz w:val="18"/>
      <w:szCs w:val="18"/>
    </w:rPr>
  </w:style>
  <w:style w:type="paragraph" w:styleId="aa">
    <w:name w:val="List Paragraph"/>
    <w:basedOn w:val="a"/>
    <w:uiPriority w:val="99"/>
    <w:qFormat/>
    <w:rsid w:val="000F7FEE"/>
    <w:pPr>
      <w:ind w:firstLineChars="200" w:firstLine="420"/>
    </w:pPr>
  </w:style>
  <w:style w:type="character" w:customStyle="1" w:styleId="fontstyle01">
    <w:name w:val="fontstyle01"/>
    <w:basedOn w:val="a0"/>
    <w:rsid w:val="000F7FEE"/>
    <w:rPr>
      <w:rFonts w:ascii="仿宋" w:hAnsi="仿宋" w:hint="default"/>
      <w:color w:val="000000"/>
      <w:sz w:val="30"/>
      <w:szCs w:val="30"/>
    </w:rPr>
  </w:style>
  <w:style w:type="character" w:customStyle="1" w:styleId="fontstyle21">
    <w:name w:val="fontstyle21"/>
    <w:basedOn w:val="a0"/>
    <w:rsid w:val="000F7FEE"/>
    <w:rPr>
      <w:rFonts w:ascii="TimesNewRomanPSMT" w:hAnsi="TimesNewRomanPSMT" w:hint="default"/>
      <w:color w:val="000000"/>
      <w:sz w:val="28"/>
      <w:szCs w:val="28"/>
    </w:rPr>
  </w:style>
  <w:style w:type="paragraph" w:styleId="ab">
    <w:name w:val="Date"/>
    <w:basedOn w:val="a"/>
    <w:next w:val="a"/>
    <w:link w:val="Char3"/>
    <w:uiPriority w:val="99"/>
    <w:semiHidden/>
    <w:unhideWhenUsed/>
    <w:rsid w:val="007236AD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236AD"/>
    <w:rPr>
      <w:kern w:val="2"/>
      <w:sz w:val="21"/>
      <w:szCs w:val="22"/>
    </w:rPr>
  </w:style>
  <w:style w:type="table" w:styleId="ac">
    <w:name w:val="Table Grid"/>
    <w:basedOn w:val="a1"/>
    <w:uiPriority w:val="39"/>
    <w:rsid w:val="0072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王立宝</cp:lastModifiedBy>
  <cp:revision>3</cp:revision>
  <cp:lastPrinted>2020-07-18T01:29:00Z</cp:lastPrinted>
  <dcterms:created xsi:type="dcterms:W3CDTF">2020-07-18T01:35:00Z</dcterms:created>
  <dcterms:modified xsi:type="dcterms:W3CDTF">2020-07-18T01:40:00Z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