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szCs w:val="32"/>
        </w:rPr>
        <w:t>附件1</w:t>
      </w:r>
    </w:p>
    <w:p>
      <w:pPr>
        <w:spacing w:before="120" w:beforeLines="50" w:line="57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>
      <w:pPr>
        <w:spacing w:after="120" w:afterLines="50" w:line="57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技术等级考评审批表</w:t>
      </w:r>
    </w:p>
    <w:tbl>
      <w:tblPr>
        <w:tblStyle w:val="3"/>
        <w:tblW w:w="93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83"/>
        <w:gridCol w:w="560"/>
        <w:gridCol w:w="564"/>
        <w:gridCol w:w="1230"/>
        <w:gridCol w:w="351"/>
        <w:gridCol w:w="1232"/>
        <w:gridCol w:w="657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0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隶    属</w:t>
            </w:r>
          </w:p>
        </w:tc>
        <w:tc>
          <w:tcPr>
            <w:tcW w:w="22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免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exact"/>
              <w:ind w:left="-118" w:leftChars="-37" w:right="-93" w:rightChars="-29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ind w:left="-102" w:leftChars="-32" w:right="-99" w:rightChars="-31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ind w:left="-102" w:leftChars="-32" w:right="-99" w:rightChars="-31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参    加</w:t>
            </w:r>
          </w:p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从事本</w:t>
            </w:r>
          </w:p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工种时间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ordWrap w:val="0"/>
              <w:snapToGrid w:val="0"/>
              <w:spacing w:line="240" w:lineRule="exact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中断工龄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    限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  月至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申报考核</w:t>
            </w:r>
          </w:p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    种</w:t>
            </w:r>
          </w:p>
        </w:tc>
        <w:tc>
          <w:tcPr>
            <w:tcW w:w="428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申报考核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等    级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原 持 证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情    况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技术工种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技术等级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发证单位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204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发证日期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符合破格申报条件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 作 简 历</w:t>
            </w:r>
          </w:p>
        </w:tc>
        <w:tc>
          <w:tcPr>
            <w:tcW w:w="8220" w:type="dxa"/>
            <w:gridSpan w:val="8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1108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 作 业 绩</w:t>
            </w:r>
          </w:p>
        </w:tc>
        <w:tc>
          <w:tcPr>
            <w:tcW w:w="822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/>
    <w:tbl>
      <w:tblPr>
        <w:tblStyle w:val="3"/>
        <w:tblW w:w="93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231"/>
        <w:gridCol w:w="1056"/>
        <w:gridCol w:w="3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  <w:jc w:val="center"/>
        </w:trPr>
        <w:tc>
          <w:tcPr>
            <w:tcW w:w="1108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84"/>
                <w:kern w:val="0"/>
                <w:sz w:val="21"/>
                <w:szCs w:val="21"/>
                <w:fitText w:val="2100" w:id="0"/>
              </w:rPr>
              <w:t>单位推荐意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fitText w:val="2100" w:id="0"/>
              </w:rPr>
              <w:t>见</w:t>
            </w:r>
          </w:p>
        </w:tc>
        <w:tc>
          <w:tcPr>
            <w:tcW w:w="323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负责人签字：</w:t>
            </w: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   月   日（公章）</w:t>
            </w:r>
          </w:p>
        </w:tc>
        <w:tc>
          <w:tcPr>
            <w:tcW w:w="1056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30"/>
                <w:kern w:val="0"/>
                <w:sz w:val="21"/>
                <w:szCs w:val="21"/>
                <w:fitText w:val="2100" w:id="1"/>
              </w:rPr>
              <w:t>主管部门审批意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fitText w:val="2100" w:id="1"/>
              </w:rPr>
              <w:t>见</w:t>
            </w:r>
          </w:p>
        </w:tc>
        <w:tc>
          <w:tcPr>
            <w:tcW w:w="393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负责人签字：</w:t>
            </w: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680" w:firstLineChars="80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fitText w:val="2100" w:id="2"/>
              </w:rPr>
              <w:t>市（区）工考部门意见</w:t>
            </w: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84"/>
                <w:kern w:val="0"/>
                <w:sz w:val="21"/>
                <w:szCs w:val="21"/>
                <w:fitText w:val="2100" w:id="3"/>
              </w:rPr>
              <w:t>培训考核情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fitText w:val="2100" w:id="3"/>
              </w:rPr>
              <w:t>况</w:t>
            </w:r>
          </w:p>
        </w:tc>
        <w:tc>
          <w:tcPr>
            <w:tcW w:w="393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13"/>
                <w:kern w:val="0"/>
                <w:sz w:val="21"/>
                <w:szCs w:val="21"/>
                <w:fitText w:val="2100" w:id="4"/>
              </w:rPr>
              <w:t>行业考评委考核意</w:t>
            </w:r>
            <w:r>
              <w:rPr>
                <w:rFonts w:eastAsia="宋体"/>
                <w:color w:val="000000"/>
                <w:spacing w:val="1"/>
                <w:kern w:val="0"/>
                <w:sz w:val="21"/>
                <w:szCs w:val="21"/>
                <w:fitText w:val="2100" w:id="4"/>
              </w:rPr>
              <w:t>见</w:t>
            </w: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52"/>
                <w:kern w:val="0"/>
                <w:sz w:val="21"/>
                <w:szCs w:val="21"/>
                <w:fitText w:val="2100" w:id="5"/>
              </w:rPr>
              <w:t>省工考部门意</w:t>
            </w:r>
            <w:r>
              <w:rPr>
                <w:rFonts w:eastAsia="宋体"/>
                <w:color w:val="000000"/>
                <w:spacing w:val="3"/>
                <w:kern w:val="0"/>
                <w:sz w:val="21"/>
                <w:szCs w:val="21"/>
                <w:fitText w:val="2100" w:id="5"/>
              </w:rPr>
              <w:t>见</w:t>
            </w:r>
          </w:p>
        </w:tc>
        <w:tc>
          <w:tcPr>
            <w:tcW w:w="393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发证日期</w:t>
            </w: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393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82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eastAsia="黑体"/>
          <w:color w:val="000000"/>
        </w:rPr>
      </w:pPr>
      <w:r>
        <w:rPr>
          <w:rFonts w:eastAsia="方正黑体简体"/>
          <w:color w:val="000000"/>
          <w:sz w:val="21"/>
          <w:szCs w:val="21"/>
        </w:rPr>
        <w:t>注：该表格请用A4纸正反面打印</w:t>
      </w:r>
    </w:p>
    <w:p>
      <w:pPr>
        <w:spacing w:line="20" w:lineRule="exact"/>
        <w:rPr>
          <w:color w:val="000000"/>
        </w:rPr>
      </w:pPr>
    </w:p>
    <w:p>
      <w:pPr>
        <w:spacing w:line="20" w:lineRule="exact"/>
        <w:rPr>
          <w:rFonts w:eastAsia="方正小标宋_GBK"/>
          <w:bCs/>
          <w:color w:val="00000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578AE"/>
    <w:rsid w:val="2B1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2020-07-08T01:47:16Z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