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84" w:rsidRPr="001865E0" w:rsidRDefault="008B2684" w:rsidP="008B2684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</w:p>
    <w:p w:rsidR="008B2684" w:rsidRPr="007865DE" w:rsidRDefault="008B2684" w:rsidP="008B2684">
      <w:pPr>
        <w:spacing w:line="240" w:lineRule="atLeast"/>
        <w:jc w:val="center"/>
        <w:rPr>
          <w:rFonts w:ascii="方正小标宋简体" w:eastAsia="方正小标宋简体"/>
          <w:color w:val="000000"/>
          <w:sz w:val="32"/>
          <w:szCs w:val="36"/>
        </w:rPr>
      </w:pPr>
      <w:bookmarkStart w:id="0" w:name="_GoBack"/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中国矿业大学海内外公开招聘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人工智能研究院院长</w:t>
      </w: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报名申请表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607"/>
        <w:gridCol w:w="1503"/>
        <w:gridCol w:w="482"/>
        <w:gridCol w:w="1419"/>
        <w:gridCol w:w="1988"/>
        <w:gridCol w:w="336"/>
        <w:gridCol w:w="2126"/>
      </w:tblGrid>
      <w:tr w:rsidR="008B2684" w:rsidRPr="001865E0" w:rsidTr="00893A08">
        <w:trPr>
          <w:trHeight w:val="495"/>
          <w:jc w:val="center"/>
        </w:trPr>
        <w:tc>
          <w:tcPr>
            <w:tcW w:w="1609" w:type="dxa"/>
            <w:gridSpan w:val="2"/>
            <w:vAlign w:val="center"/>
          </w:tcPr>
          <w:bookmarkEnd w:id="0"/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 w:rsidRPr="001865E0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8B2684" w:rsidRPr="00A12568" w:rsidRDefault="008B2684" w:rsidP="00893A08">
            <w:pPr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片</w:t>
            </w:r>
          </w:p>
        </w:tc>
      </w:tr>
      <w:tr w:rsidR="008B2684" w:rsidRPr="001865E0" w:rsidTr="00893A08">
        <w:trPr>
          <w:trHeight w:val="442"/>
          <w:jc w:val="center"/>
        </w:trPr>
        <w:tc>
          <w:tcPr>
            <w:tcW w:w="1609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trHeight w:val="404"/>
          <w:jc w:val="center"/>
        </w:trPr>
        <w:tc>
          <w:tcPr>
            <w:tcW w:w="1609" w:type="dxa"/>
            <w:gridSpan w:val="2"/>
            <w:vAlign w:val="center"/>
          </w:tcPr>
          <w:p w:rsidR="008B2684" w:rsidRPr="00891199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8B2684" w:rsidRPr="00B54C95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trHeight w:val="517"/>
          <w:jc w:val="center"/>
        </w:trPr>
        <w:tc>
          <w:tcPr>
            <w:tcW w:w="1609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trHeight w:val="478"/>
          <w:jc w:val="center"/>
        </w:trPr>
        <w:tc>
          <w:tcPr>
            <w:tcW w:w="1609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现任职务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trHeight w:hRule="exact" w:val="554"/>
          <w:jc w:val="center"/>
        </w:trPr>
        <w:tc>
          <w:tcPr>
            <w:tcW w:w="1609" w:type="dxa"/>
            <w:gridSpan w:val="2"/>
            <w:vAlign w:val="center"/>
          </w:tcPr>
          <w:p w:rsidR="008B2684" w:rsidRPr="001865E0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8B2684" w:rsidRPr="008D2F54" w:rsidRDefault="008B2684" w:rsidP="00893A0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8B2684" w:rsidRPr="001865E0" w:rsidRDefault="008B2684" w:rsidP="00893A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8B2684" w:rsidRPr="001865E0" w:rsidRDefault="008B2684" w:rsidP="00893A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8B2684" w:rsidRPr="001865E0" w:rsidRDefault="008B2684" w:rsidP="00893A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trHeight w:hRule="exact" w:val="845"/>
          <w:jc w:val="center"/>
        </w:trPr>
        <w:tc>
          <w:tcPr>
            <w:tcW w:w="1609" w:type="dxa"/>
            <w:gridSpan w:val="2"/>
            <w:vAlign w:val="center"/>
          </w:tcPr>
          <w:p w:rsidR="008B2684" w:rsidRDefault="008B2684" w:rsidP="00893A0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  <w:p w:rsidR="008B2684" w:rsidRDefault="008B2684" w:rsidP="00893A0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（邮编）</w:t>
            </w:r>
          </w:p>
        </w:tc>
        <w:tc>
          <w:tcPr>
            <w:tcW w:w="7854" w:type="dxa"/>
            <w:gridSpan w:val="6"/>
            <w:vAlign w:val="center"/>
          </w:tcPr>
          <w:p w:rsidR="008B2684" w:rsidRPr="001865E0" w:rsidRDefault="008B2684" w:rsidP="00893A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</w:t>
            </w:r>
          </w:p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育</w:t>
            </w:r>
          </w:p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背</w:t>
            </w:r>
          </w:p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景</w:t>
            </w: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所获学位</w:t>
            </w: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经</w:t>
            </w:r>
          </w:p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职称或职务</w:t>
            </w: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8B2684" w:rsidRPr="001865E0" w:rsidRDefault="008B2684" w:rsidP="00893A08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B2684" w:rsidRPr="001865E0" w:rsidTr="00893A08">
        <w:trPr>
          <w:cantSplit/>
          <w:trHeight w:val="1977"/>
          <w:jc w:val="center"/>
        </w:trPr>
        <w:tc>
          <w:tcPr>
            <w:tcW w:w="1002" w:type="dxa"/>
            <w:vAlign w:val="center"/>
          </w:tcPr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代表性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学术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成果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</w:t>
            </w:r>
          </w:p>
          <w:p w:rsidR="008B2684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荣誉</w:t>
            </w:r>
          </w:p>
          <w:p w:rsidR="008B2684" w:rsidRPr="001865E0" w:rsidRDefault="008B2684" w:rsidP="00893A0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称号</w:t>
            </w:r>
          </w:p>
        </w:tc>
        <w:tc>
          <w:tcPr>
            <w:tcW w:w="8461" w:type="dxa"/>
            <w:gridSpan w:val="7"/>
          </w:tcPr>
          <w:p w:rsidR="008B2684" w:rsidRPr="00CD5DB5" w:rsidRDefault="008B2684" w:rsidP="00893A08">
            <w:pPr>
              <w:spacing w:line="420" w:lineRule="exact"/>
              <w:rPr>
                <w:rFonts w:ascii="楷体" w:eastAsia="楷体" w:hAnsi="楷体"/>
                <w:color w:val="000000"/>
                <w:sz w:val="24"/>
              </w:rPr>
            </w:pPr>
            <w:r w:rsidRPr="00CD5DB5">
              <w:rPr>
                <w:rFonts w:ascii="楷体" w:eastAsia="楷体" w:hAnsi="楷体" w:hint="eastAsia"/>
                <w:color w:val="000000"/>
                <w:sz w:val="24"/>
              </w:rPr>
              <w:t>以近五年代表性学术成果及荣誉称号为主（入选院士、千人计划、杰出青年基金、长江学者等请注明时间）</w:t>
            </w:r>
          </w:p>
        </w:tc>
      </w:tr>
    </w:tbl>
    <w:p w:rsidR="008B2684" w:rsidRPr="001865E0" w:rsidRDefault="008B2684" w:rsidP="008B2684">
      <w:pPr>
        <w:spacing w:afterLines="50" w:after="156" w:line="500" w:lineRule="exact"/>
        <w:ind w:firstLineChars="1940" w:firstLine="514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p w:rsidR="009A1EAE" w:rsidRPr="008B2684" w:rsidRDefault="008B2684" w:rsidP="008B2684">
      <w:pPr>
        <w:widowControl/>
        <w:shd w:val="clear" w:color="auto" w:fill="FFFFFF"/>
        <w:spacing w:line="560" w:lineRule="exact"/>
        <w:rPr>
          <w:rFonts w:hint="eastAsia"/>
        </w:rPr>
      </w:pPr>
      <w:r>
        <w:rPr>
          <w:rFonts w:ascii="仿宋_GB2312" w:eastAsia="仿宋_GB2312" w:hint="eastAsia"/>
          <w:b/>
          <w:color w:val="000000"/>
          <w:spacing w:val="-8"/>
          <w:szCs w:val="21"/>
        </w:rPr>
        <w:t>注：</w:t>
      </w:r>
      <w:r>
        <w:rPr>
          <w:rFonts w:ascii="仿宋" w:eastAsia="仿宋" w:hAnsi="仿宋" w:hint="eastAsia"/>
          <w:color w:val="000000"/>
          <w:spacing w:val="-8"/>
          <w:szCs w:val="21"/>
        </w:rPr>
        <w:t>此表及附件请于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截止日期（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2020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年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12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月</w:t>
      </w:r>
      <w:r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3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1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日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）之前邮件发送至：</w:t>
      </w:r>
      <w:r w:rsidRPr="00C0440F">
        <w:rPr>
          <w:rFonts w:ascii="仿宋" w:eastAsia="仿宋" w:hAnsi="仿宋" w:hint="eastAsia"/>
          <w:color w:val="000000"/>
          <w:spacing w:val="-8"/>
          <w:szCs w:val="21"/>
        </w:rPr>
        <w:t>aeolus@cumt.edu.cn</w:t>
      </w:r>
      <w:r>
        <w:rPr>
          <w:rFonts w:ascii="仿宋" w:eastAsia="仿宋" w:hAnsi="仿宋" w:hint="eastAsia"/>
          <w:color w:val="000000"/>
          <w:spacing w:val="-8"/>
          <w:szCs w:val="21"/>
        </w:rPr>
        <w:t>及</w:t>
      </w:r>
      <w:hyperlink r:id="rId6" w:history="1">
        <w:r w:rsidRPr="009A4617">
          <w:rPr>
            <w:rFonts w:ascii="仿宋" w:eastAsia="仿宋" w:hAnsi="仿宋" w:hint="eastAsia"/>
            <w:color w:val="000000"/>
            <w:spacing w:val="-8"/>
            <w:szCs w:val="21"/>
          </w:rPr>
          <w:t>ai@cumt.edu.cn</w:t>
        </w:r>
      </w:hyperlink>
    </w:p>
    <w:sectPr w:rsidR="009A1EAE" w:rsidRPr="008B2684" w:rsidSect="009A4617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96" w:rsidRDefault="00163996" w:rsidP="008B2684">
      <w:r>
        <w:separator/>
      </w:r>
    </w:p>
  </w:endnote>
  <w:endnote w:type="continuationSeparator" w:id="0">
    <w:p w:rsidR="00163996" w:rsidRDefault="00163996" w:rsidP="008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96" w:rsidRDefault="00163996" w:rsidP="008B2684">
      <w:r>
        <w:separator/>
      </w:r>
    </w:p>
  </w:footnote>
  <w:footnote w:type="continuationSeparator" w:id="0">
    <w:p w:rsidR="00163996" w:rsidRDefault="00163996" w:rsidP="008B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63"/>
    <w:rsid w:val="00163996"/>
    <w:rsid w:val="008B2684"/>
    <w:rsid w:val="009A1EAE"/>
    <w:rsid w:val="00B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11ED"/>
  <w15:chartTrackingRefBased/>
  <w15:docId w15:val="{CDF9E8DD-BB7C-4F1A-8DC3-B5A87D1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@cum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2020-06-15T06:57:00Z</dcterms:created>
  <dcterms:modified xsi:type="dcterms:W3CDTF">2020-06-15T06:57:00Z</dcterms:modified>
</cp:coreProperties>
</file>